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60.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61.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62.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63.png" ContentType="image/png"/>
  <Override PartName="/word/media/rId108.png" ContentType="image/png"/>
  <Override PartName="/word/media/rId109.png" ContentType="image/png"/>
  <Override PartName="/word/media/rId64.png" ContentType="image/png"/>
  <Override PartName="/word/media/rId65.png" ContentType="image/png"/>
  <Override PartName="/word/media/rId66.png" ContentType="image/png"/>
  <Override PartName="/word/media/rId67.png" ContentType="image/png"/>
  <Override PartName="/word/media/rId37.png" ContentType="image/png"/>
  <Override PartName="/word/media/rId38.png" ContentType="image/png"/>
  <Override PartName="/word/media/rId39.png" ContentType="image/png"/>
  <Override PartName="/word/media/rId35.png" ContentType="image/png"/>
  <Override PartName="/word/media/rId111.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12.png" ContentType="image/png"/>
  <Override PartName="/word/media/rId130.png" ContentType="image/png"/>
  <Override PartName="/word/media/rId131.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Colored</w:t>
      </w:r>
      <w:r>
        <w:t xml:space="preserve"> </w:t>
      </w:r>
      <w:r>
        <w:t xml:space="preserve">dissolved</w:t>
      </w:r>
      <w:r>
        <w:t xml:space="preserve"> </w:t>
      </w:r>
      <w:r>
        <w:t xml:space="preserve">organic</w:t>
      </w:r>
      <w:r>
        <w:t xml:space="preserve"> </w:t>
      </w:r>
      <w:r>
        <w:t xml:space="preserve">matter,</w:t>
      </w:r>
      <w:r>
        <w:t xml:space="preserve"> </w:t>
      </w:r>
      <w:r>
        <w:t xml:space="preserve">CDOM</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Combined_WQ_WC_NUT_Colored_dissolved_organic_matter_CDOM-2022-Dec-01.txt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Combined_WQ_WC_NUT_Colored_dissolved_organic_matter_CDOM-2022-Dec-01.txt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17352, Number Passed Filter: 17316</w:t>
      </w:r>
      <w:r>
        <w:br/>
      </w:r>
      <w:r>
        <w:rPr>
          <w:rStyle w:val="VerbatimChar"/>
        </w:rPr>
        <w:t xml:space="preserve">## I Codes: 890 (5.129092%)</w:t>
      </w:r>
      <w:r>
        <w:br/>
      </w:r>
      <w:r>
        <w:rPr>
          <w:rStyle w:val="VerbatimChar"/>
        </w:rPr>
        <w:t xml:space="preserve">## Q Codes: 314 (1.80959%)</w:t>
      </w:r>
      <w:r>
        <w:br/>
      </w:r>
      <w:r>
        <w:rPr>
          <w:rStyle w:val="VerbatimChar"/>
        </w:rPr>
        <w:t xml:space="preserve">## U Codes: 359 (2.068926%)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bookmarkEnd w:id="58"/>
    <w:bookmarkStart w:id="1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6.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7.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8.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9.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0.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1.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2.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3.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4.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5.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6.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7.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8.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9.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0.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bookmarkEnd w:id="110"/>
    <w:bookmarkStart w:id="13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2.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3.png" id="0"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4.png" id="0"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5.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6.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7.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8.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9.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0.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1.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2.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3.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4.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5.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6.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7.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8.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9.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20.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21.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p>
    <w:bookmarkEnd w:id="1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60" Target="media/rId60.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61" Target="media/rId61.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62" Target="media/rId62.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63" Target="media/rId63.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12" Target="media/rId112.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Colored dissolved organic matter, CDOM</dc:title>
  <dc:creator/>
  <cp:keywords/>
  <dcterms:created xsi:type="dcterms:W3CDTF">2023-05-18T01:23:50Z</dcterms:created>
  <dcterms:modified xsi:type="dcterms:W3CDTF">2023-05-18T01:23:50Z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May, 2023</vt:lpwstr>
  </property>
  <property fmtid="{D5CDD505-2E9C-101B-9397-08002B2CF9AE}" pid="3" name="output">
    <vt:lpwstr/>
  </property>
  <property fmtid="{D5CDD505-2E9C-101B-9397-08002B2CF9AE}" pid="4" name="urlcolor">
    <vt:lpwstr>blue</vt:lpwstr>
  </property>
</Properties>
</file>